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87B6" w14:textId="60E6057C" w:rsidR="00BA62E1" w:rsidRDefault="009F2B38">
      <w:r>
        <w:t>Plan tygodnia 29.03 – 02.04</w:t>
      </w:r>
    </w:p>
    <w:p w14:paraId="736D4E92" w14:textId="334ECBAA" w:rsidR="009F2B38" w:rsidRDefault="009F2B38">
      <w:r>
        <w:t xml:space="preserve">Temat tygodnia </w:t>
      </w:r>
      <w:r w:rsidRPr="00456735">
        <w:rPr>
          <w:b/>
          <w:bCs/>
        </w:rPr>
        <w:t>„W oczekiwaniu na święta wielkanocne”</w:t>
      </w:r>
    </w:p>
    <w:p w14:paraId="70E80841" w14:textId="699DFDD0" w:rsidR="009F2B38" w:rsidRDefault="009F2B38">
      <w:r>
        <w:t xml:space="preserve">Poniedziałek -  </w:t>
      </w:r>
      <w:r w:rsidRPr="00456735">
        <w:rPr>
          <w:b/>
          <w:bCs/>
        </w:rPr>
        <w:t>„Wielkanocne zwyczaje”</w:t>
      </w:r>
      <w:r w:rsidR="00456735">
        <w:rPr>
          <w:b/>
          <w:bCs/>
        </w:rPr>
        <w:t xml:space="preserve"> -</w:t>
      </w:r>
      <w:r>
        <w:t xml:space="preserve"> </w:t>
      </w:r>
      <w:r>
        <w:t xml:space="preserve">wprowadzenie w świąteczny nastrój i budzenie przywiązania do tradycji, poznanie zwyczajów związanych ze świętami wielkanocnymi, </w:t>
      </w:r>
      <w:r w:rsidR="002D2211">
        <w:t>praca plastyczna „Wielkanocny zajączek”</w:t>
      </w:r>
    </w:p>
    <w:p w14:paraId="2B774C71" w14:textId="4746636C" w:rsidR="009F2B38" w:rsidRDefault="009F2B38">
      <w:r>
        <w:t xml:space="preserve">Wtorek </w:t>
      </w:r>
      <w:r w:rsidRPr="00456735">
        <w:rPr>
          <w:b/>
          <w:bCs/>
        </w:rPr>
        <w:t>„Wielkanocn</w:t>
      </w:r>
      <w:r w:rsidR="006A3FA3" w:rsidRPr="00456735">
        <w:rPr>
          <w:b/>
          <w:bCs/>
        </w:rPr>
        <w:t>y stół</w:t>
      </w:r>
      <w:r w:rsidRPr="00456735">
        <w:rPr>
          <w:b/>
          <w:bCs/>
        </w:rPr>
        <w:t>”</w:t>
      </w:r>
      <w:r>
        <w:t xml:space="preserve"> - </w:t>
      </w:r>
      <w:r w:rsidR="006A3FA3">
        <w:t xml:space="preserve"> zapoznanie z wielkanocnymi potrawami, czytanie globalne nazw potraw</w:t>
      </w:r>
      <w:r w:rsidR="007D5F25">
        <w:t xml:space="preserve"> i przyglądanie się ilustracjom</w:t>
      </w:r>
      <w:r w:rsidR="006A3FA3">
        <w:t xml:space="preserve">, </w:t>
      </w:r>
      <w:r w:rsidR="007D5F25">
        <w:t>wysłuchanie piosenki o wielkanocnym stole</w:t>
      </w:r>
      <w:r w:rsidR="002D2211">
        <w:t>.</w:t>
      </w:r>
    </w:p>
    <w:p w14:paraId="541E55ED" w14:textId="291670E1" w:rsidR="009F2B38" w:rsidRDefault="009F2B38">
      <w:r>
        <w:t xml:space="preserve">Środa  </w:t>
      </w:r>
      <w:r w:rsidRPr="00456735">
        <w:rPr>
          <w:b/>
          <w:bCs/>
        </w:rPr>
        <w:t>„</w:t>
      </w:r>
      <w:r w:rsidR="006869F3" w:rsidRPr="00456735">
        <w:rPr>
          <w:b/>
          <w:bCs/>
        </w:rPr>
        <w:t>Wielkanocne rachunki</w:t>
      </w:r>
      <w:r w:rsidRPr="00456735">
        <w:rPr>
          <w:b/>
          <w:bCs/>
        </w:rPr>
        <w:t>”</w:t>
      </w:r>
      <w:r>
        <w:t xml:space="preserve"> </w:t>
      </w:r>
      <w:r w:rsidR="006869F3">
        <w:t>–</w:t>
      </w:r>
      <w:r>
        <w:t xml:space="preserve"> </w:t>
      </w:r>
      <w:r w:rsidR="006869F3">
        <w:t>zabawy matematyczne: przeliczanie, dodawanie i odejmowanie. Poznawanie i utrwalanie zapisu graficznego liczb.</w:t>
      </w:r>
      <w:r w:rsidR="002D2211">
        <w:t xml:space="preserve"> Praca z kartami pracy.</w:t>
      </w:r>
    </w:p>
    <w:p w14:paraId="05EF462A" w14:textId="037D3D96" w:rsidR="009F2B38" w:rsidRDefault="009F2B38">
      <w:r>
        <w:t xml:space="preserve">Czwartek </w:t>
      </w:r>
      <w:r w:rsidRPr="00456735">
        <w:rPr>
          <w:b/>
          <w:bCs/>
        </w:rPr>
        <w:t>„Pisanki kraszanki”</w:t>
      </w:r>
      <w:r>
        <w:t xml:space="preserve"> </w:t>
      </w:r>
      <w:r w:rsidR="006A3FA3">
        <w:t>–</w:t>
      </w:r>
      <w:r>
        <w:t xml:space="preserve"> </w:t>
      </w:r>
      <w:r w:rsidR="002D2211">
        <w:t>zapoznanie z budową jajka, poznanie</w:t>
      </w:r>
      <w:r w:rsidR="00B26C62">
        <w:t xml:space="preserve"> jego wartości odżywczych</w:t>
      </w:r>
      <w:r w:rsidR="002D2211">
        <w:t xml:space="preserve">, </w:t>
      </w:r>
      <w:r w:rsidR="006A3FA3">
        <w:t>śpiewanie piosenki „Pisanki, kraszanki”</w:t>
      </w:r>
      <w:r w:rsidR="002D2211">
        <w:t>. Wykonanie pisanek z filmem instruktażowym.</w:t>
      </w:r>
    </w:p>
    <w:p w14:paraId="3A5B72AE" w14:textId="425DF1EA" w:rsidR="009F2B38" w:rsidRDefault="009F2B38">
      <w:r>
        <w:t xml:space="preserve">Piątek  </w:t>
      </w:r>
      <w:r w:rsidRPr="00456735">
        <w:rPr>
          <w:b/>
          <w:bCs/>
        </w:rPr>
        <w:t>„</w:t>
      </w:r>
      <w:r w:rsidR="00AE1F6A" w:rsidRPr="00456735">
        <w:rPr>
          <w:b/>
          <w:bCs/>
        </w:rPr>
        <w:t>Tradycje wielkanocne na świecie</w:t>
      </w:r>
      <w:r w:rsidRPr="00456735">
        <w:rPr>
          <w:b/>
          <w:bCs/>
        </w:rPr>
        <w:t xml:space="preserve">” </w:t>
      </w:r>
      <w:r w:rsidR="00AE1F6A">
        <w:t>–</w:t>
      </w:r>
      <w:r>
        <w:t xml:space="preserve"> </w:t>
      </w:r>
      <w:r w:rsidR="00AE1F6A">
        <w:t>rozwijanie umiejętności posługiwania się mapą i globusem. Czytanie globalne nazw państw. Zapoznanie z wielkanocnymi zwyczajami w innych krajach. Wykonanie koszyczka wielkanocnego według filmu instruktażowego.</w:t>
      </w:r>
    </w:p>
    <w:sectPr w:rsidR="009F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3E"/>
    <w:rsid w:val="00164A3E"/>
    <w:rsid w:val="002D2211"/>
    <w:rsid w:val="00456735"/>
    <w:rsid w:val="006869F3"/>
    <w:rsid w:val="006A3FA3"/>
    <w:rsid w:val="007D5F25"/>
    <w:rsid w:val="009F2B38"/>
    <w:rsid w:val="00AE1F6A"/>
    <w:rsid w:val="00B26C62"/>
    <w:rsid w:val="00B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7494"/>
  <w15:chartTrackingRefBased/>
  <w15:docId w15:val="{A116D329-8259-4339-ABD5-C59C489B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Musiał</dc:creator>
  <cp:keywords/>
  <dc:description/>
  <cp:lastModifiedBy>Filip Musiał</cp:lastModifiedBy>
  <cp:revision>7</cp:revision>
  <dcterms:created xsi:type="dcterms:W3CDTF">2021-03-27T19:05:00Z</dcterms:created>
  <dcterms:modified xsi:type="dcterms:W3CDTF">2021-03-27T19:56:00Z</dcterms:modified>
</cp:coreProperties>
</file>